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44D" w:rsidRDefault="00920B05">
      <w:pPr>
        <w:spacing w:line="360" w:lineRule="auto"/>
        <w:jc w:val="right"/>
      </w:pPr>
      <w:bookmarkStart w:id="0" w:name="_GoBack"/>
      <w:bookmarkEnd w:id="0"/>
      <w:proofErr w:type="spellStart"/>
      <w:r>
        <w:rPr>
          <w:rFonts w:ascii="Cambria Bold" w:hAnsi="Cambria Bold"/>
          <w:b/>
          <w:sz w:val="24"/>
        </w:rPr>
        <w:t>Anexa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nr</w:t>
      </w:r>
      <w:proofErr w:type="spellEnd"/>
      <w:r>
        <w:rPr>
          <w:rFonts w:ascii="Cambria Bold" w:hAnsi="Cambria Bold"/>
          <w:b/>
          <w:sz w:val="24"/>
        </w:rPr>
        <w:t>. 15</w:t>
      </w:r>
    </w:p>
    <w:p w:rsidR="00A3344D" w:rsidRDefault="00920B05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:rsidR="00A3344D" w:rsidRDefault="00920B05">
      <w:pPr>
        <w:spacing w:line="60" w:lineRule="auto"/>
        <w:ind w:firstLine="493"/>
      </w:pPr>
      <w:r>
        <w:rPr>
          <w:rFonts w:ascii="Cambria" w:hAnsi="Cambria"/>
          <w:sz w:val="24"/>
        </w:rPr>
        <w:t> </w:t>
      </w:r>
    </w:p>
    <w:p w:rsidR="00A3344D" w:rsidRDefault="00920B05">
      <w:pPr>
        <w:spacing w:line="264" w:lineRule="auto"/>
      </w:pPr>
      <w:proofErr w:type="spellStart"/>
      <w:r>
        <w:rPr>
          <w:rFonts w:ascii="Cambria" w:hAnsi="Cambria"/>
          <w:sz w:val="24"/>
        </w:rPr>
        <w:t>Nr</w:t>
      </w:r>
      <w:proofErr w:type="spellEnd"/>
      <w:r>
        <w:rPr>
          <w:rFonts w:ascii="Cambria" w:hAnsi="Cambria"/>
          <w:sz w:val="24"/>
        </w:rPr>
        <w:t xml:space="preserve">. </w:t>
      </w:r>
      <w:proofErr w:type="spellStart"/>
      <w:r>
        <w:rPr>
          <w:rFonts w:ascii="Cambria" w:hAnsi="Cambria"/>
          <w:sz w:val="24"/>
        </w:rPr>
        <w:t>autorizație</w:t>
      </w:r>
      <w:proofErr w:type="spellEnd"/>
      <w:r>
        <w:rPr>
          <w:rFonts w:ascii="Cambria" w:hAnsi="Cambria"/>
          <w:sz w:val="24"/>
        </w:rPr>
        <w:t xml:space="preserve"> GAL </w:t>
      </w:r>
      <w:r>
        <w:rPr>
          <w:rFonts w:ascii="Cambria Bold" w:hAnsi="Cambria Bold"/>
          <w:b/>
          <w:sz w:val="24"/>
        </w:rPr>
        <w:t>171</w:t>
      </w:r>
    </w:p>
    <w:p w:rsidR="00A3344D" w:rsidRDefault="00920B05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parteneriat</w:t>
      </w:r>
      <w:proofErr w:type="spellEnd"/>
      <w:r>
        <w:rPr>
          <w:rFonts w:ascii="Cambria" w:hAnsi="Cambria"/>
          <w:sz w:val="24"/>
        </w:rPr>
        <w:t>/GAL </w:t>
      </w:r>
      <w:r>
        <w:rPr>
          <w:rFonts w:ascii="Cambria Bold" w:hAnsi="Cambria Bold"/>
          <w:b/>
          <w:sz w:val="24"/>
        </w:rPr>
        <w:t>ASOCIATIA GAL VALEA SLANICULUI BUZAU</w:t>
      </w:r>
    </w:p>
    <w:p w:rsidR="00A3344D" w:rsidRDefault="00920B05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intervenție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 Bold" w:hAnsi="Cambria Bold"/>
          <w:b/>
          <w:sz w:val="24"/>
        </w:rPr>
        <w:t>DEZVOLTAREA SERVICIILOR DE BAZA</w:t>
      </w:r>
    </w:p>
    <w:p w:rsidR="00A3344D" w:rsidRDefault="00920B05">
      <w:pPr>
        <w:spacing w:line="264" w:lineRule="auto"/>
      </w:pPr>
      <w:r>
        <w:rPr>
          <w:rFonts w:ascii="Cambria" w:hAnsi="Cambria"/>
          <w:sz w:val="24"/>
        </w:rPr>
        <w:t xml:space="preserve">Data de </w:t>
      </w:r>
      <w:proofErr w:type="spellStart"/>
      <w:r>
        <w:rPr>
          <w:rFonts w:ascii="Cambria" w:hAnsi="Cambria"/>
          <w:sz w:val="24"/>
        </w:rPr>
        <w:t>lansare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sesiunii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</w:t>
      </w:r>
    </w:p>
    <w:p w:rsidR="00A3344D" w:rsidRDefault="00920B05">
      <w:pPr>
        <w:spacing w:line="264" w:lineRule="auto"/>
      </w:pPr>
      <w:proofErr w:type="spellStart"/>
      <w:r>
        <w:rPr>
          <w:rFonts w:ascii="Cambria" w:hAnsi="Cambria"/>
          <w:sz w:val="24"/>
        </w:rPr>
        <w:t>Denumirea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</w:t>
      </w:r>
    </w:p>
    <w:p w:rsidR="00A3344D" w:rsidRDefault="00920B05">
      <w:pPr>
        <w:spacing w:line="264" w:lineRule="auto"/>
      </w:pPr>
      <w:proofErr w:type="spellStart"/>
      <w:r>
        <w:rPr>
          <w:rFonts w:ascii="Cambria" w:hAnsi="Cambria"/>
          <w:sz w:val="24"/>
        </w:rPr>
        <w:t>Solicitantul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 xml:space="preserve">_ _ _ _ _ _ _ _ _ _ _ _ _ _ _ _ _ _ _ _ _ _ _ _ _ _ _ _ _ _ _ _ _ _ _ _ </w:t>
      </w:r>
      <w:r>
        <w:rPr>
          <w:rFonts w:ascii="Cambria" w:hAnsi="Cambria"/>
          <w:color w:val="8F8F8F"/>
          <w:sz w:val="24"/>
        </w:rPr>
        <w:t>_ _ _ _ _ _ _ _</w:t>
      </w:r>
    </w:p>
    <w:p w:rsidR="00A3344D" w:rsidRDefault="00920B05">
      <w:pPr>
        <w:spacing w:line="264" w:lineRule="auto"/>
      </w:pPr>
      <w:r>
        <w:rPr>
          <w:rFonts w:ascii="Cambria" w:hAnsi="Cambria"/>
          <w:sz w:val="24"/>
        </w:rPr>
        <w:t xml:space="preserve">Data </w:t>
      </w:r>
      <w:proofErr w:type="spellStart"/>
      <w:r>
        <w:rPr>
          <w:rFonts w:ascii="Cambria" w:hAnsi="Cambria"/>
          <w:sz w:val="24"/>
        </w:rPr>
        <w:t>depunerii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</w:t>
      </w:r>
    </w:p>
    <w:p w:rsidR="00A3344D" w:rsidRDefault="00920B05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publică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nerambursabilă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:rsidR="00A3344D" w:rsidRDefault="00920B05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totală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</w:t>
      </w:r>
      <w:r>
        <w:rPr>
          <w:rFonts w:ascii="Cambria" w:hAnsi="Cambria"/>
          <w:color w:val="8F8F8F"/>
          <w:sz w:val="24"/>
        </w:rPr>
        <w:t xml:space="preserve"> _ _ _ _ _ _ _ _ _ _ _ _ _ _ _</w:t>
      </w:r>
    </w:p>
    <w:p w:rsidR="00A3344D" w:rsidRDefault="00920B05">
      <w:pPr>
        <w:spacing w:line="204" w:lineRule="auto"/>
        <w:ind w:firstLine="493"/>
      </w:pPr>
      <w:r>
        <w:rPr>
          <w:rFonts w:ascii="Cambria" w:hAnsi="Cambria"/>
          <w:sz w:val="24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15"/>
        <w:gridCol w:w="3403"/>
        <w:gridCol w:w="902"/>
        <w:gridCol w:w="902"/>
        <w:gridCol w:w="3428"/>
      </w:tblGrid>
      <w:tr w:rsidR="00A3344D">
        <w:tc>
          <w:tcPr>
            <w:tcW w:w="400" w:type="pct"/>
            <w:shd w:val="clear" w:color="auto" w:fill="214F7D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spellEnd"/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:rsidR="00A3344D" w:rsidRDefault="00920B05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A3344D" w:rsidRDefault="00920B05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Justificări</w:t>
            </w:r>
            <w:proofErr w:type="spellEnd"/>
          </w:p>
        </w:tc>
      </w:tr>
      <w:tr w:rsidR="00A3344D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3344D" w:rsidRDefault="00920B05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jos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</w:t>
            </w:r>
            <w:r>
              <w:rPr>
                <w:rFonts w:ascii="Cambria" w:hAnsi="Cambria"/>
                <w:color w:val="FFFFFF"/>
                <w:sz w:val="24"/>
              </w:rPr>
              <w:t>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</w:t>
            </w:r>
            <w:r>
              <w:rPr>
                <w:rFonts w:ascii="Cambria" w:hAnsi="Cambria"/>
                <w:color w:val="FFFFFF"/>
                <w:sz w:val="24"/>
              </w:rPr>
              <w:t>îndeplinirea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r>
              <w:rPr>
                <w:rFonts w:ascii="Cambria" w:hAnsi="Cambria"/>
                <w:color w:val="FFFFFF"/>
                <w:sz w:val="24"/>
              </w:rPr>
              <w:t>se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</w:t>
            </w:r>
            <w:r>
              <w:rPr>
                <w:rFonts w:ascii="Cambria" w:hAnsi="Cambria"/>
                <w:color w:val="FFFFFF"/>
                <w:sz w:val="24"/>
              </w:rPr>
              <w:t>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</w:t>
            </w:r>
            <w:r>
              <w:rPr>
                <w:rFonts w:ascii="Cambria" w:hAnsi="Cambria"/>
                <w:color w:val="FFFFFF"/>
                <w:sz w:val="24"/>
              </w:rPr>
              <w:t>.</w:t>
            </w:r>
          </w:p>
        </w:tc>
      </w:tr>
      <w:tr w:rsidR="00A3344D">
        <w:trPr>
          <w:trHeight w:val="540"/>
        </w:trPr>
        <w:tc>
          <w:tcPr>
            <w:tcW w:w="0" w:type="auto"/>
            <w:vMerge w:val="restart"/>
            <w:vAlign w:val="center"/>
          </w:tcPr>
          <w:p w:rsidR="00A3344D" w:rsidRDefault="00920B05">
            <w:r>
              <w:rPr>
                <w:rFonts w:ascii="Cambria Bold" w:hAnsi="Cambria Bold"/>
                <w:b/>
                <w:color w:val="1B4167"/>
                <w:sz w:val="24"/>
              </w:rPr>
              <w:t>EG 1</w:t>
            </w:r>
          </w:p>
        </w:tc>
        <w:tc>
          <w:tcPr>
            <w:tcW w:w="0" w:type="auto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catego</w:t>
            </w:r>
            <w:r>
              <w:rPr>
                <w:rFonts w:ascii="Cambria Bold" w:hAnsi="Cambria Bold"/>
                <w:b/>
                <w:color w:val="1B4167"/>
                <w:sz w:val="24"/>
              </w:rPr>
              <w:t>ria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</w:tcPr>
          <w:p w:rsidR="00A3344D" w:rsidRDefault="00A3344D"/>
        </w:tc>
      </w:tr>
      <w:tr w:rsidR="00A3344D">
        <w:tc>
          <w:tcPr>
            <w:tcW w:w="0" w:type="dxa"/>
            <w:vMerge/>
          </w:tcPr>
          <w:p w:rsidR="00A3344D" w:rsidRDefault="00A3344D"/>
        </w:tc>
        <w:tc>
          <w:tcPr>
            <w:tcW w:w="0" w:type="auto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beneficiariloreligibili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: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Autoritati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 xml:space="preserve"> locale;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Asociații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Intercomunitară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-Institute de </w:t>
            </w:r>
            <w:proofErr w:type="spellStart"/>
            <w:r>
              <w:rPr>
                <w:rFonts w:ascii="Cambria" w:hAnsi="Cambria"/>
                <w:sz w:val="24"/>
              </w:rPr>
              <w:t>cercetare</w:t>
            </w:r>
            <w:proofErr w:type="spellEnd"/>
            <w:r>
              <w:rPr>
                <w:rFonts w:ascii="Cambria" w:hAnsi="Cambria"/>
                <w:sz w:val="24"/>
              </w:rPr>
              <w:t xml:space="preserve"> –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precum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centre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staţiuni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cercetare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didactice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inclusiv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universităţi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domeniul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personalitate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juridică</w:t>
            </w:r>
            <w:proofErr w:type="spellEnd"/>
            <w:r>
              <w:rPr>
                <w:rFonts w:ascii="Cambria" w:hAnsi="Cambria"/>
                <w:sz w:val="24"/>
              </w:rPr>
              <w:t xml:space="preserve">, de </w:t>
            </w:r>
            <w:proofErr w:type="spellStart"/>
            <w:r>
              <w:rPr>
                <w:rFonts w:ascii="Cambria" w:hAnsi="Cambria"/>
                <w:sz w:val="24"/>
              </w:rPr>
              <w:t>drept</w:t>
            </w:r>
            <w:proofErr w:type="spellEnd"/>
            <w:r>
              <w:rPr>
                <w:rFonts w:ascii="Cambria" w:hAnsi="Cambria"/>
                <w:sz w:val="24"/>
              </w:rPr>
              <w:t xml:space="preserve"> public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privat</w:t>
            </w:r>
            <w:proofErr w:type="spellEnd"/>
          </w:p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>: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Certificatul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fiscală</w:t>
            </w:r>
            <w:proofErr w:type="spellEnd"/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Încheiere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registrul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asociaţiilor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fundaţiilor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rămasă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definitivă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Certificat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registrul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asociaţiilor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fundaţiilor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înființate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legislației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naționale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vigoare</w:t>
            </w:r>
            <w:proofErr w:type="spellEnd"/>
            <w:r>
              <w:rPr>
                <w:rFonts w:ascii="Cambria" w:hAnsi="Cambria"/>
                <w:sz w:val="24"/>
              </w:rPr>
              <w:t>)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Actul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înfiinţare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statutul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înființate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legislației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naționale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vigoare</w:t>
            </w:r>
            <w:proofErr w:type="spellEnd"/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Finantare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</w:tr>
      <w:tr w:rsidR="00A3344D">
        <w:trPr>
          <w:trHeight w:val="540"/>
        </w:trPr>
        <w:tc>
          <w:tcPr>
            <w:tcW w:w="0" w:type="auto"/>
            <w:vMerge w:val="restart"/>
            <w:vAlign w:val="center"/>
          </w:tcPr>
          <w:p w:rsidR="00A3344D" w:rsidRDefault="00920B05">
            <w:r>
              <w:rPr>
                <w:rFonts w:ascii="Cambria Bold" w:hAnsi="Cambria Bold"/>
                <w:b/>
                <w:color w:val="1B4167"/>
                <w:sz w:val="24"/>
              </w:rPr>
              <w:t>EG 2</w:t>
            </w:r>
          </w:p>
        </w:tc>
        <w:tc>
          <w:tcPr>
            <w:tcW w:w="0" w:type="auto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insolvență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</w:tcPr>
          <w:p w:rsidR="00A3344D" w:rsidRDefault="00A3344D"/>
        </w:tc>
      </w:tr>
      <w:tr w:rsidR="00A3344D">
        <w:tc>
          <w:tcPr>
            <w:tcW w:w="0" w:type="dxa"/>
            <w:vMerge/>
          </w:tcPr>
          <w:p w:rsidR="00A3344D" w:rsidRDefault="00A3344D"/>
        </w:tc>
        <w:tc>
          <w:tcPr>
            <w:tcW w:w="0" w:type="auto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  <w:sz w:val="24"/>
              </w:rPr>
              <w:t>precum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centre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staţiuni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cercetare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didact</w:t>
            </w:r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precum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lastRenderedPageBreak/>
              <w:t>centre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staţiuni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şi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unități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cercetare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dezvoltare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ș</w:t>
            </w:r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i</w:t>
            </w:r>
            <w:proofErr w:type="spellEnd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didact</w:t>
            </w:r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afle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stare de </w:t>
            </w:r>
            <w:proofErr w:type="spellStart"/>
            <w:r>
              <w:rPr>
                <w:rFonts w:ascii="Cambria" w:hAnsi="Cambria"/>
                <w:sz w:val="24"/>
              </w:rPr>
              <w:t>insolvență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faliment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dizolvare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lichidare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suspendare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temporară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activității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la data </w:t>
            </w:r>
            <w:proofErr w:type="spellStart"/>
            <w:r>
              <w:rPr>
                <w:rFonts w:ascii="Cambria" w:hAnsi="Cambria"/>
                <w:sz w:val="24"/>
              </w:rPr>
              <w:t>depunerii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depuse</w:t>
            </w:r>
            <w:proofErr w:type="spellEnd"/>
            <w:r>
              <w:rPr>
                <w:rFonts w:ascii="Cambria" w:hAnsi="Cambria"/>
                <w:sz w:val="24"/>
              </w:rPr>
              <w:t xml:space="preserve"> de solicitant </w:t>
            </w:r>
            <w:proofErr w:type="spellStart"/>
            <w:r>
              <w:rPr>
                <w:rFonts w:ascii="Cambria" w:hAnsi="Cambria"/>
                <w:sz w:val="24"/>
              </w:rPr>
              <w:t>si</w:t>
            </w:r>
            <w:proofErr w:type="spellEnd"/>
            <w:r>
              <w:rPr>
                <w:rFonts w:ascii="Cambria" w:hAnsi="Cambria"/>
                <w:sz w:val="24"/>
              </w:rPr>
              <w:t xml:space="preserve"> date </w:t>
            </w:r>
            <w:proofErr w:type="spellStart"/>
            <w:r>
              <w:rPr>
                <w:rFonts w:ascii="Cambria" w:hAnsi="Cambria"/>
                <w:sz w:val="24"/>
              </w:rPr>
              <w:t>oficiale</w:t>
            </w:r>
            <w:proofErr w:type="spellEnd"/>
            <w:r>
              <w:rPr>
                <w:rFonts w:ascii="Cambria" w:hAnsi="Cambria"/>
                <w:sz w:val="24"/>
              </w:rPr>
              <w:t xml:space="preserve"> de la ANAF/ONRC/</w:t>
            </w:r>
            <w:proofErr w:type="spellStart"/>
            <w:r>
              <w:rPr>
                <w:rFonts w:ascii="Cambria" w:hAnsi="Cambria"/>
                <w:sz w:val="24"/>
              </w:rPr>
              <w:t>Bul</w:t>
            </w:r>
            <w:r>
              <w:rPr>
                <w:rFonts w:ascii="Cambria" w:hAnsi="Cambria"/>
                <w:sz w:val="24"/>
              </w:rPr>
              <w:t>etinul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Procedurilor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Insolvență</w:t>
            </w:r>
            <w:proofErr w:type="spellEnd"/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Finantare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Declaraţia</w:t>
            </w:r>
            <w:proofErr w:type="spellEnd"/>
            <w:r>
              <w:rPr>
                <w:rFonts w:ascii="Cambria" w:hAnsi="Cambria"/>
                <w:sz w:val="24"/>
              </w:rPr>
              <w:t xml:space="preserve"> F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</w:p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ı̂n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verificării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beneficiarul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figurează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ı̂n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Buletinul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Procedurilor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Insolvenţă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dosar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rol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figurează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ı̂n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Registrul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</w:t>
            </w:r>
            <w:r>
              <w:rPr>
                <w:rFonts w:ascii="Cambria" w:hAnsi="Cambria"/>
                <w:sz w:val="24"/>
              </w:rPr>
              <w:t>ituati̦ilor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insolvență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declarată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neeligibilă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</w:tr>
      <w:tr w:rsidR="00A3344D">
        <w:trPr>
          <w:trHeight w:val="540"/>
        </w:trPr>
        <w:tc>
          <w:tcPr>
            <w:tcW w:w="0" w:type="auto"/>
            <w:vMerge w:val="restart"/>
            <w:vAlign w:val="center"/>
          </w:tcPr>
          <w:p w:rsidR="00A3344D" w:rsidRDefault="00920B05">
            <w:r>
              <w:rPr>
                <w:rFonts w:ascii="Cambria Bold" w:hAnsi="Cambria Bold"/>
                <w:b/>
                <w:color w:val="1B4167"/>
                <w:sz w:val="24"/>
              </w:rPr>
              <w:t>EG 3</w:t>
            </w:r>
          </w:p>
        </w:tc>
        <w:tc>
          <w:tcPr>
            <w:tcW w:w="0" w:type="auto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întreținerea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mentenanța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perioadă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minim 3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(5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prevăd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construcții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+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montaj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), de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finalizarea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ultimei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cereri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lastRenderedPageBreak/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</w:tcPr>
          <w:p w:rsidR="00A3344D" w:rsidRDefault="00A3344D"/>
        </w:tc>
      </w:tr>
      <w:tr w:rsidR="00A3344D">
        <w:tc>
          <w:tcPr>
            <w:tcW w:w="0" w:type="dxa"/>
            <w:vMerge/>
          </w:tcPr>
          <w:p w:rsidR="00A3344D" w:rsidRDefault="00A3344D"/>
        </w:tc>
        <w:tc>
          <w:tcPr>
            <w:tcW w:w="0" w:type="auto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 (</w:t>
            </w:r>
            <w:proofErr w:type="spellStart"/>
            <w:r>
              <w:rPr>
                <w:rFonts w:ascii="Cambria" w:hAnsi="Cambria"/>
                <w:sz w:val="24"/>
              </w:rPr>
              <w:t>Hotărârile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Consiliilor</w:t>
            </w:r>
            <w:proofErr w:type="spellEnd"/>
            <w:r>
              <w:rPr>
                <w:rFonts w:ascii="Cambria" w:hAnsi="Cambria"/>
                <w:sz w:val="24"/>
              </w:rPr>
              <w:t xml:space="preserve"> locale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ADI)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ONG/ document </w:t>
            </w:r>
            <w:proofErr w:type="spellStart"/>
            <w:r>
              <w:rPr>
                <w:rFonts w:ascii="Cambria" w:hAnsi="Cambria"/>
                <w:sz w:val="24"/>
              </w:rPr>
              <w:t>echivalent</w:t>
            </w:r>
            <w:proofErr w:type="spellEnd"/>
            <w:r>
              <w:rPr>
                <w:rFonts w:ascii="Cambria" w:hAnsi="Cambria"/>
                <w:sz w:val="24"/>
              </w:rPr>
              <w:t xml:space="preserve"> specific </w:t>
            </w:r>
            <w:proofErr w:type="spellStart"/>
            <w:r>
              <w:rPr>
                <w:rFonts w:ascii="Cambria" w:hAnsi="Cambria"/>
                <w:sz w:val="24"/>
              </w:rPr>
              <w:t>fiecărei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categorii</w:t>
            </w:r>
            <w:proofErr w:type="spellEnd"/>
            <w:r>
              <w:rPr>
                <w:rFonts w:ascii="Cambria" w:hAnsi="Cambria"/>
                <w:sz w:val="24"/>
              </w:rPr>
              <w:t xml:space="preserve"> de solicitant </w:t>
            </w:r>
            <w:proofErr w:type="spellStart"/>
            <w:r>
              <w:rPr>
                <w:rFonts w:ascii="Cambria" w:hAnsi="Cambria"/>
                <w:sz w:val="24"/>
              </w:rPr>
              <w:t>Expertul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Hotărârile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r>
              <w:rPr>
                <w:rFonts w:ascii="Cambria" w:hAnsi="Cambria"/>
                <w:sz w:val="24"/>
              </w:rPr>
              <w:t xml:space="preserve">cu </w:t>
            </w:r>
            <w:proofErr w:type="spellStart"/>
            <w:r>
              <w:rPr>
                <w:rFonts w:ascii="Cambria" w:hAnsi="Cambria"/>
                <w:sz w:val="24"/>
              </w:rPr>
              <w:t>referire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următoarele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obligatorii</w:t>
            </w:r>
            <w:proofErr w:type="spellEnd"/>
            <w:r>
              <w:rPr>
                <w:rFonts w:ascii="Cambria" w:hAnsi="Cambria"/>
                <w:sz w:val="24"/>
              </w:rPr>
              <w:t>):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bugetul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realizare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angajamentul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de a </w:t>
            </w:r>
            <w:proofErr w:type="spellStart"/>
            <w:r>
              <w:rPr>
                <w:rFonts w:ascii="Cambria" w:hAnsi="Cambria"/>
                <w:sz w:val="24"/>
              </w:rPr>
              <w:t>suporta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cheltuielile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intreținere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</w:t>
            </w:r>
            <w:r>
              <w:rPr>
                <w:rFonts w:ascii="Cambria" w:hAnsi="Cambria"/>
                <w:sz w:val="24"/>
              </w:rPr>
              <w:t>arare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minim 5 </w:t>
            </w:r>
            <w:proofErr w:type="spellStart"/>
            <w:r>
              <w:rPr>
                <w:rFonts w:ascii="Cambria" w:hAnsi="Cambria"/>
                <w:sz w:val="24"/>
              </w:rPr>
              <w:t>ani</w:t>
            </w:r>
            <w:proofErr w:type="spellEnd"/>
            <w:r>
              <w:rPr>
                <w:rFonts w:ascii="Cambria" w:hAnsi="Cambria"/>
                <w:sz w:val="24"/>
              </w:rPr>
              <w:t xml:space="preserve">, de la data  </w:t>
            </w:r>
            <w:proofErr w:type="spellStart"/>
            <w:r>
              <w:rPr>
                <w:rFonts w:ascii="Cambria" w:hAnsi="Cambria"/>
                <w:sz w:val="24"/>
              </w:rPr>
              <w:t>efectuării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ultimei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plăți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caracteristici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tehnice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investițiilor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lungimi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arii</w:t>
            </w:r>
            <w:proofErr w:type="spellEnd"/>
            <w:r>
              <w:rPr>
                <w:rFonts w:ascii="Cambria" w:hAnsi="Cambria"/>
                <w:sz w:val="24"/>
              </w:rPr>
              <w:t xml:space="preserve">, volume, </w:t>
            </w:r>
            <w:proofErr w:type="spellStart"/>
            <w:r>
              <w:rPr>
                <w:rFonts w:ascii="Cambria" w:hAnsi="Cambria"/>
                <w:sz w:val="24"/>
              </w:rPr>
              <w:t>capacităţi</w:t>
            </w:r>
            <w:proofErr w:type="spellEnd"/>
            <w:r>
              <w:rPr>
                <w:rFonts w:ascii="Cambria" w:hAnsi="Cambria"/>
                <w:sz w:val="24"/>
              </w:rPr>
              <w:t xml:space="preserve"> etc.);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nominalizarea</w:t>
            </w:r>
            <w:proofErr w:type="spellEnd"/>
            <w:proofErr w:type="gramStart"/>
            <w:r>
              <w:rPr>
                <w:rFonts w:ascii="Cambria" w:hAnsi="Cambria"/>
                <w:sz w:val="24"/>
              </w:rPr>
              <w:t xml:space="preserve">  </w:t>
            </w:r>
            <w:proofErr w:type="spellStart"/>
            <w:r>
              <w:rPr>
                <w:rFonts w:ascii="Cambria" w:hAnsi="Cambria"/>
                <w:sz w:val="24"/>
              </w:rPr>
              <w:t>reprezentantului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legal al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</w:t>
            </w:r>
            <w:r>
              <w:rPr>
                <w:rFonts w:ascii="Cambria" w:hAnsi="Cambria"/>
                <w:sz w:val="24"/>
              </w:rPr>
              <w:t>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relaţia</w:t>
            </w:r>
            <w:proofErr w:type="spellEnd"/>
            <w:r>
              <w:rPr>
                <w:rFonts w:ascii="Cambria" w:hAnsi="Cambria"/>
                <w:sz w:val="24"/>
              </w:rPr>
              <w:t xml:space="preserve"> cu AFIR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derularea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angajamentul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generator de </w:t>
            </w:r>
            <w:proofErr w:type="spellStart"/>
            <w:r>
              <w:rPr>
                <w:rFonts w:ascii="Cambria" w:hAnsi="Cambria"/>
                <w:sz w:val="24"/>
              </w:rPr>
              <w:t>venit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specific </w:t>
            </w:r>
            <w:proofErr w:type="spellStart"/>
            <w:r>
              <w:rPr>
                <w:rFonts w:ascii="Cambria" w:hAnsi="Cambria"/>
                <w:sz w:val="24"/>
              </w:rPr>
              <w:t>fiecărei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categorii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solicitanți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referire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însuşirea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aprobarea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O</w:t>
            </w:r>
            <w:r>
              <w:rPr>
                <w:rFonts w:ascii="Cambria" w:hAnsi="Cambria"/>
                <w:sz w:val="24"/>
              </w:rPr>
              <w:t xml:space="preserve">NG a </w:t>
            </w:r>
            <w:proofErr w:type="spellStart"/>
            <w:r>
              <w:rPr>
                <w:rFonts w:ascii="Cambria" w:hAnsi="Cambria"/>
                <w:sz w:val="24"/>
              </w:rPr>
              <w:t>următoarelor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obligatorii</w:t>
            </w:r>
            <w:proofErr w:type="spellEnd"/>
            <w:r>
              <w:rPr>
                <w:rFonts w:ascii="Cambria" w:hAnsi="Cambria"/>
                <w:sz w:val="24"/>
              </w:rPr>
              <w:t>):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bugetul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realizare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angajamentul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de a </w:t>
            </w:r>
            <w:proofErr w:type="spellStart"/>
            <w:r>
              <w:rPr>
                <w:rFonts w:ascii="Cambria" w:hAnsi="Cambria"/>
                <w:sz w:val="24"/>
              </w:rPr>
              <w:t>suporta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cheltuielile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întreţinere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reparare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minimum 5 </w:t>
            </w:r>
            <w:proofErr w:type="spellStart"/>
            <w:r>
              <w:rPr>
                <w:rFonts w:ascii="Cambria" w:hAnsi="Cambria"/>
                <w:sz w:val="24"/>
              </w:rPr>
              <w:t>ani</w:t>
            </w:r>
            <w:proofErr w:type="spellEnd"/>
            <w:r>
              <w:rPr>
                <w:rFonts w:ascii="Cambria" w:hAnsi="Cambria"/>
                <w:sz w:val="24"/>
              </w:rPr>
              <w:t xml:space="preserve"> de la data </w:t>
            </w:r>
            <w:proofErr w:type="spellStart"/>
            <w:r>
              <w:rPr>
                <w:rFonts w:ascii="Cambria" w:hAnsi="Cambria"/>
                <w:sz w:val="24"/>
              </w:rPr>
              <w:t>efectuării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ultimei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plăți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caracteristici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tehnice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investițiilor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lungimi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arii</w:t>
            </w:r>
            <w:proofErr w:type="spellEnd"/>
            <w:r>
              <w:rPr>
                <w:rFonts w:ascii="Cambria" w:hAnsi="Cambria"/>
                <w:sz w:val="24"/>
              </w:rPr>
              <w:t xml:space="preserve">, volume, </w:t>
            </w:r>
            <w:proofErr w:type="spellStart"/>
            <w:r>
              <w:rPr>
                <w:rFonts w:ascii="Cambria" w:hAnsi="Cambria"/>
                <w:sz w:val="24"/>
              </w:rPr>
              <w:t>capacităţi</w:t>
            </w:r>
            <w:proofErr w:type="spellEnd"/>
            <w:r>
              <w:rPr>
                <w:rFonts w:ascii="Cambria" w:hAnsi="Cambria"/>
                <w:sz w:val="24"/>
              </w:rPr>
              <w:t xml:space="preserve"> etc.);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nominalizarea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reprezentantului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legal al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relaţi</w:t>
            </w:r>
            <w:r>
              <w:rPr>
                <w:rFonts w:ascii="Cambria" w:hAnsi="Cambria"/>
                <w:sz w:val="24"/>
              </w:rPr>
              <w:t>a</w:t>
            </w:r>
            <w:proofErr w:type="spellEnd"/>
            <w:r>
              <w:rPr>
                <w:rFonts w:ascii="Cambria" w:hAnsi="Cambria"/>
                <w:sz w:val="24"/>
              </w:rPr>
              <w:t xml:space="preserve"> cu AFIR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derularea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angajamentul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generator de </w:t>
            </w:r>
            <w:proofErr w:type="spellStart"/>
            <w:r>
              <w:rPr>
                <w:rFonts w:ascii="Cambria" w:hAnsi="Cambria"/>
                <w:sz w:val="24"/>
              </w:rPr>
              <w:t>venit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</w:tr>
      <w:tr w:rsidR="00A3344D">
        <w:trPr>
          <w:trHeight w:val="540"/>
        </w:trPr>
        <w:tc>
          <w:tcPr>
            <w:tcW w:w="0" w:type="auto"/>
            <w:vMerge w:val="restart"/>
            <w:vAlign w:val="center"/>
          </w:tcPr>
          <w:p w:rsidR="00A3344D" w:rsidRDefault="00920B05">
            <w:r>
              <w:rPr>
                <w:rFonts w:ascii="Cambria Bold" w:hAnsi="Cambria Bold"/>
                <w:b/>
                <w:color w:val="1B4167"/>
                <w:sz w:val="24"/>
              </w:rPr>
              <w:t>EG 4</w:t>
            </w:r>
          </w:p>
        </w:tc>
        <w:tc>
          <w:tcPr>
            <w:tcW w:w="0" w:type="auto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prevăzut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intervenție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</w:tcPr>
          <w:p w:rsidR="00A3344D" w:rsidRDefault="00A3344D"/>
        </w:tc>
      </w:tr>
      <w:tr w:rsidR="00A3344D">
        <w:tc>
          <w:tcPr>
            <w:tcW w:w="0" w:type="dxa"/>
            <w:vMerge/>
          </w:tcPr>
          <w:p w:rsidR="00A3344D" w:rsidRDefault="00A3344D"/>
        </w:tc>
        <w:tc>
          <w:tcPr>
            <w:tcW w:w="0" w:type="auto"/>
          </w:tcPr>
          <w:p w:rsidR="00A3344D" w:rsidRDefault="00920B05"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asumate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SF/DALI/PT/MJ/CF se </w:t>
            </w:r>
            <w:proofErr w:type="spellStart"/>
            <w:r>
              <w:rPr>
                <w:rFonts w:ascii="Cambria" w:hAnsi="Cambria"/>
                <w:sz w:val="24"/>
              </w:rPr>
              <w:t>încadrează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una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multe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dintre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nr</w:t>
            </w:r>
            <w:proofErr w:type="spellEnd"/>
            <w:r>
              <w:rPr>
                <w:rFonts w:ascii="Cambria" w:hAnsi="Cambria"/>
                <w:sz w:val="24"/>
              </w:rPr>
              <w:t>. 6 din SDL.</w:t>
            </w:r>
          </w:p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</w:tr>
      <w:tr w:rsidR="00A3344D">
        <w:trPr>
          <w:trHeight w:val="540"/>
        </w:trPr>
        <w:tc>
          <w:tcPr>
            <w:tcW w:w="0" w:type="auto"/>
            <w:vMerge w:val="restart"/>
            <w:vAlign w:val="center"/>
          </w:tcPr>
          <w:p w:rsidR="00A3344D" w:rsidRDefault="00920B05">
            <w:r>
              <w:rPr>
                <w:rFonts w:ascii="Cambria Bold" w:hAnsi="Cambria Bold"/>
                <w:b/>
                <w:color w:val="1B4167"/>
                <w:sz w:val="24"/>
              </w:rPr>
              <w:t>EG 5</w:t>
            </w:r>
          </w:p>
        </w:tc>
        <w:tc>
          <w:tcPr>
            <w:tcW w:w="0" w:type="auto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nu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înregistrat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Registrul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debitorilor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AFIR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</w:tcPr>
          <w:p w:rsidR="00A3344D" w:rsidRDefault="00A3344D"/>
        </w:tc>
      </w:tr>
      <w:tr w:rsidR="00A3344D">
        <w:tc>
          <w:tcPr>
            <w:tcW w:w="0" w:type="dxa"/>
            <w:vMerge/>
          </w:tcPr>
          <w:p w:rsidR="00A3344D" w:rsidRDefault="00A3344D"/>
        </w:tc>
        <w:tc>
          <w:tcPr>
            <w:tcW w:w="0" w:type="auto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>: 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Bazele</w:t>
            </w:r>
            <w:proofErr w:type="spellEnd"/>
            <w:r>
              <w:rPr>
                <w:rFonts w:ascii="Cambria" w:hAnsi="Cambria"/>
                <w:sz w:val="24"/>
              </w:rPr>
              <w:t xml:space="preserve"> de date AFIR.</w:t>
            </w:r>
          </w:p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AFIR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GAL.</w:t>
            </w:r>
          </w:p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</w:tr>
      <w:tr w:rsidR="00A3344D">
        <w:trPr>
          <w:trHeight w:val="540"/>
        </w:trPr>
        <w:tc>
          <w:tcPr>
            <w:tcW w:w="0" w:type="auto"/>
            <w:vMerge w:val="restart"/>
            <w:vAlign w:val="center"/>
          </w:tcPr>
          <w:p w:rsidR="00A3344D" w:rsidRDefault="00920B05">
            <w:r>
              <w:rPr>
                <w:rFonts w:ascii="Cambria Bold" w:hAnsi="Cambria Bold"/>
                <w:b/>
                <w:color w:val="1B4167"/>
                <w:sz w:val="24"/>
              </w:rPr>
              <w:t>EG 6</w:t>
            </w:r>
          </w:p>
        </w:tc>
        <w:tc>
          <w:tcPr>
            <w:tcW w:w="0" w:type="auto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realizeze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GAL;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0" w:type="auto"/>
            <w:vMerge w:val="restart"/>
          </w:tcPr>
          <w:p w:rsidR="00A3344D" w:rsidRDefault="00A3344D"/>
        </w:tc>
      </w:tr>
      <w:tr w:rsidR="00A3344D">
        <w:tc>
          <w:tcPr>
            <w:tcW w:w="0" w:type="dxa"/>
            <w:vMerge/>
          </w:tcPr>
          <w:p w:rsidR="00A3344D" w:rsidRDefault="00A3344D"/>
        </w:tc>
        <w:tc>
          <w:tcPr>
            <w:tcW w:w="0" w:type="auto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social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lucru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solicită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fie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GAL,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una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cele</w:t>
            </w:r>
            <w:proofErr w:type="spellEnd"/>
            <w:r>
              <w:rPr>
                <w:rFonts w:ascii="Cambria" w:hAnsi="Cambria"/>
                <w:sz w:val="24"/>
              </w:rPr>
              <w:t xml:space="preserve"> 9 U.A.T-</w:t>
            </w:r>
            <w:proofErr w:type="spellStart"/>
            <w:r>
              <w:rPr>
                <w:rFonts w:ascii="Cambria" w:hAnsi="Cambria"/>
                <w:sz w:val="24"/>
              </w:rPr>
              <w:t>uri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componente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teritoriului</w:t>
            </w:r>
            <w:proofErr w:type="spellEnd"/>
            <w:r>
              <w:rPr>
                <w:rFonts w:ascii="Cambria" w:hAnsi="Cambria"/>
                <w:sz w:val="24"/>
              </w:rPr>
              <w:t xml:space="preserve"> GAL.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>: 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Certificatul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fiscală</w:t>
            </w:r>
            <w:proofErr w:type="spellEnd"/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Hotărâre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-Act </w:t>
            </w:r>
            <w:proofErr w:type="spellStart"/>
            <w:r>
              <w:rPr>
                <w:rFonts w:ascii="Cambria" w:hAnsi="Cambria"/>
                <w:sz w:val="24"/>
              </w:rPr>
              <w:t>constitutiv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statut</w:t>
            </w:r>
            <w:proofErr w:type="spellEnd"/>
            <w:r>
              <w:rPr>
                <w:rFonts w:ascii="Cambria" w:hAnsi="Cambria"/>
                <w:sz w:val="24"/>
              </w:rPr>
              <w:t>;   -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</w:t>
            </w:r>
            <w:r>
              <w:rPr>
                <w:rFonts w:ascii="Cambria" w:hAnsi="Cambria"/>
                <w:sz w:val="24"/>
              </w:rPr>
              <w:t>inanţare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  <w:tc>
          <w:tcPr>
            <w:tcW w:w="0" w:type="dxa"/>
            <w:vMerge/>
          </w:tcPr>
          <w:p w:rsidR="00A3344D" w:rsidRDefault="00A3344D"/>
        </w:tc>
      </w:tr>
      <w:tr w:rsidR="00A3344D">
        <w:tc>
          <w:tcPr>
            <w:tcW w:w="400" w:type="pct"/>
            <w:shd w:val="clear" w:color="auto" w:fill="214F7D"/>
            <w:vAlign w:val="center"/>
          </w:tcPr>
          <w:p w:rsidR="00A3344D" w:rsidRDefault="00920B05">
            <w:r>
              <w:rPr>
                <w:rFonts w:ascii="Cambria" w:hAnsi="Cambria"/>
                <w:color w:val="FFFFFF"/>
                <w:sz w:val="24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generale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A3344D" w:rsidRDefault="00A3344D"/>
        </w:tc>
      </w:tr>
    </w:tbl>
    <w:p w:rsidR="00A3344D" w:rsidRDefault="00920B05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A3344D">
        <w:trPr>
          <w:trHeight w:val="540"/>
        </w:trPr>
        <w:tc>
          <w:tcPr>
            <w:tcW w:w="0" w:type="auto"/>
            <w:vAlign w:val="center"/>
          </w:tcPr>
          <w:p w:rsidR="00A3344D" w:rsidRDefault="00A3344D"/>
        </w:tc>
      </w:tr>
    </w:tbl>
    <w:p w:rsidR="00A3344D" w:rsidRDefault="00A3344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35"/>
        <w:gridCol w:w="1890"/>
        <w:gridCol w:w="2835"/>
        <w:gridCol w:w="1890"/>
      </w:tblGrid>
      <w:tr w:rsidR="00A3344D">
        <w:trPr>
          <w:trHeight w:val="720"/>
        </w:trPr>
        <w:tc>
          <w:tcPr>
            <w:tcW w:w="1500" w:type="pct"/>
            <w:vAlign w:val="center"/>
          </w:tcPr>
          <w:p w:rsidR="00A3344D" w:rsidRDefault="00920B05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  <w:tc>
          <w:tcPr>
            <w:tcW w:w="1500" w:type="pct"/>
            <w:vAlign w:val="center"/>
          </w:tcPr>
          <w:p w:rsidR="00A3344D" w:rsidRDefault="00920B05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A3344D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A3344D" w:rsidRDefault="00920B05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3344D" w:rsidRDefault="00A3344D"/>
        </w:tc>
      </w:tr>
    </w:tbl>
    <w:p w:rsidR="00A3344D" w:rsidRDefault="00920B05">
      <w:pPr>
        <w:spacing w:line="360" w:lineRule="auto"/>
        <w:ind w:firstLine="493"/>
      </w:pPr>
      <w:r>
        <w:rPr>
          <w:rFonts w:ascii="Cambria" w:hAnsi="Cambria"/>
          <w:sz w:val="24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3773"/>
        <w:gridCol w:w="1183"/>
        <w:gridCol w:w="1183"/>
        <w:gridCol w:w="2790"/>
      </w:tblGrid>
      <w:tr w:rsidR="00A3344D">
        <w:tc>
          <w:tcPr>
            <w:tcW w:w="400" w:type="pct"/>
            <w:shd w:val="clear" w:color="auto" w:fill="015840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spellEnd"/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Principii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A3344D" w:rsidRDefault="00920B05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A3344D" w:rsidRDefault="00920B05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A3344D" w:rsidRDefault="00920B05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A3344D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3344D" w:rsidRDefault="00920B05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punctajului</w:t>
            </w:r>
            <w:proofErr w:type="spellEnd"/>
          </w:p>
        </w:tc>
      </w:tr>
      <w:tr w:rsidR="00A3344D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3344D" w:rsidRDefault="00920B05">
            <w:r>
              <w:rPr>
                <w:rFonts w:ascii="Cambria" w:hAnsi="Cambria"/>
                <w:color w:val="014935"/>
                <w:sz w:val="24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clasificate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după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investitiei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3344D" w:rsidRDefault="00A3344D"/>
        </w:tc>
        <w:tc>
          <w:tcPr>
            <w:tcW w:w="0" w:type="auto"/>
            <w:shd w:val="clear" w:color="auto" w:fill="CCE1DB"/>
            <w:vAlign w:val="center"/>
          </w:tcPr>
          <w:p w:rsidR="00A3344D" w:rsidRDefault="00A3344D"/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r>
              <w:rPr>
                <w:rFonts w:ascii="Cambria" w:hAnsi="Cambria"/>
                <w:color w:val="58400C"/>
                <w:sz w:val="24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Constuire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/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reabilitare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/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modernizare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clădiri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/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unități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cult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interes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local (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primării</w:t>
            </w:r>
            <w:proofErr w:type="gramStart"/>
            <w:r>
              <w:rPr>
                <w:rFonts w:ascii="Cambria" w:hAnsi="Cambria"/>
                <w:color w:val="58400C"/>
                <w:sz w:val="24"/>
              </w:rPr>
              <w:t>,ș</w:t>
            </w:r>
            <w:proofErr w:type="gramEnd"/>
            <w:r>
              <w:rPr>
                <w:rFonts w:ascii="Cambria" w:hAnsi="Cambria"/>
                <w:color w:val="58400C"/>
                <w:sz w:val="24"/>
              </w:rPr>
              <w:t>coli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grădinițe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dispensare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cămine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culturale,teren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sport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multifunctional,locuri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joacă,parcuri,biserici,casa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praznicală,etc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.)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   30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 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CF/SF/DALI/MJ</w:t>
            </w:r>
          </w:p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principiu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tipul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vizată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astfel</w:t>
            </w:r>
            <w:proofErr w:type="spellEnd"/>
            <w:r>
              <w:rPr>
                <w:rFonts w:ascii="Cambria" w:hAnsi="Cambria"/>
                <w:sz w:val="24"/>
              </w:rPr>
              <w:t xml:space="preserve">: 30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r>
              <w:rPr>
                <w:rFonts w:ascii="Cambria" w:hAnsi="Cambria"/>
                <w:color w:val="58400C"/>
                <w:sz w:val="24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>-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mijloace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transport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specializate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utilaje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structurilor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serviciile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locale ;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mobilier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achiziția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IT,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softuri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brevete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mărci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drepturi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autor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toate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domeniile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dezvoltării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locale; 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CF/SF/DALI/MJ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principiu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</w:t>
            </w:r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tipul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vizată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astfel</w:t>
            </w:r>
            <w:proofErr w:type="spellEnd"/>
            <w:r>
              <w:rPr>
                <w:rFonts w:ascii="Cambria" w:hAnsi="Cambria"/>
                <w:sz w:val="24"/>
              </w:rPr>
              <w:t xml:space="preserve">: 25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 </w:t>
            </w:r>
          </w:p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r>
              <w:rPr>
                <w:rFonts w:ascii="Cambria" w:hAnsi="Cambria"/>
                <w:color w:val="58400C"/>
                <w:sz w:val="24"/>
              </w:rPr>
              <w:t>CS 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Înființarea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modernizarea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extinderea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rețelei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iluminat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 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Înființarea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modernizarea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extinderea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sistemelor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supraveghere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video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spațiului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public;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r>
              <w:rPr>
                <w:rFonts w:ascii="Cambria" w:hAnsi="Cambria"/>
                <w:sz w:val="24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  <w:shd w:val="clear" w:color="auto" w:fill="FFFFFF"/>
              </w:rPr>
              <w:t>verifică</w:t>
            </w:r>
            <w:proofErr w:type="spellEnd"/>
            <w:r>
              <w:rPr>
                <w:rFonts w:ascii="Cambria" w:hAnsi="Cambria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hd w:val="clear" w:color="auto" w:fill="FFFFFF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  <w:shd w:val="clear" w:color="auto" w:fill="FFFFFF"/>
              </w:rPr>
              <w:t xml:space="preserve"> din CF/SF/DALI/</w:t>
            </w:r>
            <w:proofErr w:type="spellStart"/>
            <w:r>
              <w:rPr>
                <w:rFonts w:ascii="Cambria" w:hAnsi="Cambria"/>
                <w:sz w:val="24"/>
                <w:shd w:val="clear" w:color="auto" w:fill="FFFFFF"/>
              </w:rPr>
              <w:t>MJ</w:t>
            </w:r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principiu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tipul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vizată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astfel</w:t>
            </w:r>
            <w:proofErr w:type="spellEnd"/>
            <w:r>
              <w:rPr>
                <w:rFonts w:ascii="Cambria" w:hAnsi="Cambria"/>
                <w:sz w:val="24"/>
              </w:rPr>
              <w:t xml:space="preserve">: 20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3344D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3344D" w:rsidRDefault="00920B05">
            <w:r>
              <w:rPr>
                <w:rFonts w:ascii="Cambria" w:hAnsi="Cambria"/>
                <w:color w:val="014935"/>
                <w:sz w:val="24"/>
              </w:rPr>
              <w:t>2 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cu impact major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comunitate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 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3344D" w:rsidRDefault="00A3344D"/>
        </w:tc>
        <w:tc>
          <w:tcPr>
            <w:tcW w:w="0" w:type="auto"/>
            <w:shd w:val="clear" w:color="auto" w:fill="CCE1DB"/>
            <w:vAlign w:val="center"/>
          </w:tcPr>
          <w:p w:rsidR="00A3344D" w:rsidRDefault="00A3344D"/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r>
              <w:rPr>
                <w:rFonts w:ascii="Cambria" w:hAnsi="Cambria"/>
                <w:color w:val="58400C"/>
                <w:sz w:val="24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cu impact major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50% din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 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40     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Punctarea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face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impactul</w:t>
            </w:r>
            <w:proofErr w:type="spellEnd"/>
            <w:r>
              <w:rPr>
                <w:rFonts w:ascii="Cambria" w:hAnsi="Cambria"/>
                <w:sz w:val="24"/>
              </w:rPr>
              <w:t xml:space="preserve"> major/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redus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Procentul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deservire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stabili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așa</w:t>
            </w:r>
            <w:proofErr w:type="spellEnd"/>
            <w:r>
              <w:rPr>
                <w:rFonts w:ascii="Cambria" w:hAnsi="Cambria"/>
                <w:sz w:val="24"/>
              </w:rPr>
              <w:t xml:space="preserve"> cum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trecută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SDL 2023-2027 GAL VALEA SLĂNICULUI BUZĂU.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cu impact major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peste</w:t>
            </w:r>
            <w:proofErr w:type="spellEnd"/>
            <w:r>
              <w:rPr>
                <w:rFonts w:ascii="Cambria" w:hAnsi="Cambria"/>
                <w:sz w:val="24"/>
              </w:rPr>
              <w:t xml:space="preserve"> 50% din </w:t>
            </w:r>
            <w:proofErr w:type="spellStart"/>
            <w:r>
              <w:rPr>
                <w:rFonts w:ascii="Cambria" w:hAnsi="Cambria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punctează</w:t>
            </w:r>
            <w:proofErr w:type="spellEnd"/>
            <w:r>
              <w:rPr>
                <w:rFonts w:ascii="Cambria" w:hAnsi="Cambria"/>
                <w:sz w:val="24"/>
              </w:rPr>
              <w:t xml:space="preserve"> cu </w:t>
            </w:r>
            <w:proofErr w:type="gramStart"/>
            <w:r>
              <w:rPr>
                <w:rFonts w:ascii="Cambria" w:hAnsi="Cambria"/>
                <w:sz w:val="24"/>
              </w:rPr>
              <w:t>40 de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informat</w:t>
            </w:r>
            <w:r>
              <w:rPr>
                <w:rFonts w:ascii="Cambria" w:hAnsi="Cambria"/>
                <w:sz w:val="24"/>
              </w:rPr>
              <w:t>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:</w:t>
            </w:r>
          </w:p>
          <w:p w:rsidR="00A3344D" w:rsidRDefault="00920B0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Studiul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fezabilitate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Documentația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Avizare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Lucrărilor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/,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:rsidR="00A3344D" w:rsidRDefault="00920B0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Local.</w:t>
            </w:r>
          </w:p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cu impact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mediu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10%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50% din</w:t>
            </w:r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 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  <w:sz w:val="24"/>
              </w:rPr>
              <w:t>30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Punctarea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face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impactul</w:t>
            </w:r>
            <w:proofErr w:type="spellEnd"/>
            <w:r>
              <w:rPr>
                <w:rFonts w:ascii="Cambria" w:hAnsi="Cambria"/>
                <w:sz w:val="24"/>
              </w:rPr>
              <w:t xml:space="preserve"> major/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redus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Procentul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deservire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stabili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așa</w:t>
            </w:r>
            <w:proofErr w:type="spellEnd"/>
            <w:r>
              <w:rPr>
                <w:rFonts w:ascii="Cambria" w:hAnsi="Cambria"/>
                <w:sz w:val="24"/>
              </w:rPr>
              <w:t xml:space="preserve"> cum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trecută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SDL 2023-2027 GAL VALEA SLĂNICULUI BUZĂU. </w:t>
            </w:r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cu impact 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sz w:val="24"/>
              </w:rPr>
              <w:t xml:space="preserve"> 10%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50% din </w:t>
            </w:r>
            <w:proofErr w:type="spellStart"/>
            <w:r>
              <w:rPr>
                <w:rFonts w:ascii="Cambria" w:hAnsi="Cambria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punctează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gramStart"/>
            <w:r>
              <w:rPr>
                <w:rFonts w:ascii="Cambria" w:hAnsi="Cambria"/>
                <w:sz w:val="24"/>
              </w:rPr>
              <w:t>30 de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color w:val="000000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4"/>
              </w:rPr>
              <w:t>informatiile</w:t>
            </w:r>
            <w:proofErr w:type="spellEnd"/>
            <w:r>
              <w:rPr>
                <w:rFonts w:ascii="Cambria" w:hAnsi="Cambria"/>
                <w:color w:val="000000"/>
                <w:sz w:val="24"/>
              </w:rPr>
              <w:t xml:space="preserve"> din :</w:t>
            </w:r>
          </w:p>
          <w:p w:rsidR="00A3344D" w:rsidRDefault="00920B0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Studiul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fezabilitate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Documentația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Avizare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Lucrărilor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/,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  <w:sz w:val="24"/>
              </w:rPr>
              <w:t>Hotarărea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Local.</w:t>
            </w:r>
          </w:p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r>
              <w:rPr>
                <w:rFonts w:ascii="Cambria" w:hAnsi="Cambria"/>
                <w:color w:val="58400C"/>
                <w:sz w:val="24"/>
              </w:rPr>
              <w:t>CS 2.3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cu impact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redus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10% din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. 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Punctarea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face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impactul</w:t>
            </w:r>
            <w:proofErr w:type="spellEnd"/>
            <w:r>
              <w:rPr>
                <w:rFonts w:ascii="Cambria" w:hAnsi="Cambria"/>
                <w:sz w:val="24"/>
              </w:rPr>
              <w:t xml:space="preserve"> major/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redus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Procentul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deservire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stabili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așa</w:t>
            </w:r>
            <w:proofErr w:type="spellEnd"/>
            <w:r>
              <w:rPr>
                <w:rFonts w:ascii="Cambria" w:hAnsi="Cambria"/>
                <w:sz w:val="24"/>
              </w:rPr>
              <w:t xml:space="preserve"> cum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trecută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SDL 2023-2027 GA</w:t>
            </w:r>
            <w:r>
              <w:rPr>
                <w:rFonts w:ascii="Cambria" w:hAnsi="Cambria"/>
                <w:sz w:val="24"/>
              </w:rPr>
              <w:t xml:space="preserve">L VALEA SLĂNICULUI </w:t>
            </w:r>
            <w:proofErr w:type="spellStart"/>
            <w:r>
              <w:rPr>
                <w:rFonts w:ascii="Cambria" w:hAnsi="Cambria"/>
                <w:sz w:val="24"/>
              </w:rPr>
              <w:t>BUZĂU.Proiectele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cu impact </w:t>
            </w:r>
            <w:proofErr w:type="spellStart"/>
            <w:r>
              <w:rPr>
                <w:rFonts w:ascii="Cambria" w:hAnsi="Cambria"/>
                <w:sz w:val="24"/>
              </w:rPr>
              <w:t>redus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deservește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sz w:val="24"/>
              </w:rPr>
              <w:t xml:space="preserve"> de 10% din </w:t>
            </w:r>
            <w:proofErr w:type="spellStart"/>
            <w:r>
              <w:rPr>
                <w:rFonts w:ascii="Cambria" w:hAnsi="Cambria"/>
                <w:sz w:val="24"/>
              </w:rPr>
              <w:t>populația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punctează</w:t>
            </w:r>
            <w:proofErr w:type="spellEnd"/>
            <w:r>
              <w:rPr>
                <w:rFonts w:ascii="Cambria" w:hAnsi="Cambria"/>
                <w:sz w:val="24"/>
              </w:rPr>
              <w:t xml:space="preserve"> cu </w:t>
            </w:r>
            <w:proofErr w:type="gramStart"/>
            <w:r>
              <w:rPr>
                <w:rFonts w:ascii="Cambria" w:hAnsi="Cambria"/>
                <w:sz w:val="24"/>
              </w:rPr>
              <w:t>20 de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color w:val="000000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4"/>
              </w:rPr>
              <w:t>informatiile</w:t>
            </w:r>
            <w:proofErr w:type="spellEnd"/>
            <w:r>
              <w:rPr>
                <w:rFonts w:ascii="Cambria" w:hAnsi="Cambria"/>
                <w:color w:val="000000"/>
                <w:sz w:val="24"/>
              </w:rPr>
              <w:t xml:space="preserve"> din :</w:t>
            </w:r>
          </w:p>
          <w:p w:rsidR="00A3344D" w:rsidRDefault="00920B0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Studiul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fezabilitate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Documentația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Avizare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Lucrărilor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/,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Consiliu</w:t>
            </w:r>
            <w:proofErr w:type="spellEnd"/>
            <w:r>
              <w:rPr>
                <w:rFonts w:ascii="Cambria" w:hAnsi="Cambria"/>
                <w:sz w:val="24"/>
              </w:rPr>
              <w:t xml:space="preserve"> Local. </w:t>
            </w:r>
          </w:p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3344D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3344D" w:rsidRDefault="00920B05">
            <w:r>
              <w:rPr>
                <w:rFonts w:ascii="Cambria" w:hAnsi="Cambria"/>
                <w:color w:val="014935"/>
                <w:sz w:val="24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cuprind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achiziții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dotări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echipamente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specifice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energiei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verzi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inclusiv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biomasă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3344D" w:rsidRDefault="00A3344D"/>
        </w:tc>
        <w:tc>
          <w:tcPr>
            <w:tcW w:w="0" w:type="auto"/>
            <w:shd w:val="clear" w:color="auto" w:fill="CCE1DB"/>
            <w:vAlign w:val="center"/>
          </w:tcPr>
          <w:p w:rsidR="00A3344D" w:rsidRDefault="00A3344D"/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r>
              <w:rPr>
                <w:rFonts w:ascii="Cambria" w:hAnsi="Cambria"/>
                <w:color w:val="58400C"/>
                <w:sz w:val="24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cuprind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achiziții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dotări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r>
              <w:rPr>
                <w:rFonts w:ascii="Cambria" w:hAnsi="Cambria"/>
                <w:color w:val="58400C"/>
                <w:sz w:val="24"/>
              </w:rPr>
              <w:t xml:space="preserve">cu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specifice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energiei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verzi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inclusiv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biomasă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(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fotovoltaice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eoliene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pompe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căldură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cazane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/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biomasă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stocare</w:t>
            </w:r>
            <w:proofErr w:type="gramStart"/>
            <w:r>
              <w:rPr>
                <w:rFonts w:ascii="Cambria" w:hAnsi="Cambria"/>
                <w:color w:val="58400C"/>
                <w:sz w:val="24"/>
              </w:rPr>
              <w:t>,biciclete</w:t>
            </w:r>
            <w:proofErr w:type="spellEnd"/>
            <w:proofErr w:type="gram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electrice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sau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clasice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trotinete,etc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).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30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informatiile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SF/DALI/PT/MJ/</w:t>
            </w:r>
            <w:proofErr w:type="spellStart"/>
            <w:r>
              <w:rPr>
                <w:rFonts w:ascii="Cambria" w:hAnsi="Cambria"/>
                <w:sz w:val="24"/>
              </w:rPr>
              <w:t>CF</w:t>
            </w:r>
            <w:proofErr w:type="gramStart"/>
            <w:r>
              <w:rPr>
                <w:rFonts w:ascii="Cambria" w:hAnsi="Cambria"/>
                <w:sz w:val="24"/>
              </w:rPr>
              <w:t>,după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FF0000"/>
                <w:sz w:val="24"/>
              </w:rPr>
              <w:t>Nota</w:t>
            </w:r>
            <w:proofErr w:type="gramStart"/>
            <w:r>
              <w:rPr>
                <w:rFonts w:ascii="Cambria Bold" w:hAnsi="Cambria Bold"/>
                <w:b/>
                <w:color w:val="FF0000"/>
                <w:sz w:val="24"/>
              </w:rPr>
              <w:t>!!!</w:t>
            </w:r>
            <w:proofErr w:type="gramEnd"/>
            <w:r>
              <w:rPr>
                <w:rFonts w:ascii="Cambria Bold" w:hAnsi="Cambria Bold"/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0000"/>
                <w:sz w:val="24"/>
              </w:rPr>
              <w:t>Punctajul</w:t>
            </w:r>
            <w:proofErr w:type="spellEnd"/>
            <w:r>
              <w:rPr>
                <w:rFonts w:ascii="Cambria Bold" w:hAnsi="Cambria Bold"/>
                <w:b/>
                <w:color w:val="FF0000"/>
                <w:sz w:val="24"/>
              </w:rPr>
              <w:t xml:space="preserve"> minim </w:t>
            </w:r>
            <w:proofErr w:type="spellStart"/>
            <w:r>
              <w:rPr>
                <w:rFonts w:ascii="Cambria Bold" w:hAnsi="Cambria Bold"/>
                <w:b/>
                <w:color w:val="FF0000"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0000"/>
                <w:sz w:val="24"/>
              </w:rPr>
              <w:t>selectarea</w:t>
            </w:r>
            <w:proofErr w:type="spellEnd"/>
            <w:r>
              <w:rPr>
                <w:rFonts w:ascii="Cambria Bold" w:hAnsi="Cambria Bold"/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0000"/>
                <w:sz w:val="24"/>
              </w:rPr>
              <w:t>unui</w:t>
            </w:r>
            <w:proofErr w:type="spellEnd"/>
            <w:r>
              <w:rPr>
                <w:rFonts w:ascii="Cambria Bold" w:hAnsi="Cambria Bold"/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0000"/>
                <w:sz w:val="24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0000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0000"/>
                <w:sz w:val="24"/>
              </w:rPr>
              <w:t xml:space="preserve"> de 20 </w:t>
            </w:r>
            <w:proofErr w:type="spellStart"/>
            <w:r>
              <w:rPr>
                <w:rFonts w:ascii="Cambria Bold" w:hAnsi="Cambria Bold"/>
                <w:b/>
                <w:color w:val="FF0000"/>
                <w:sz w:val="24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FF0000"/>
                <w:sz w:val="24"/>
              </w:rPr>
              <w:t>!</w:t>
            </w:r>
          </w:p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3344D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A3344D" w:rsidRDefault="00A3344D"/>
        </w:tc>
      </w:tr>
      <w:tr w:rsidR="00A3344D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A3344D" w:rsidRDefault="00A3344D"/>
        </w:tc>
      </w:tr>
    </w:tbl>
    <w:p w:rsidR="00A3344D" w:rsidRDefault="00920B05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A3344D">
        <w:trPr>
          <w:trHeight w:val="540"/>
        </w:trPr>
        <w:tc>
          <w:tcPr>
            <w:tcW w:w="0" w:type="auto"/>
            <w:vAlign w:val="center"/>
          </w:tcPr>
          <w:p w:rsidR="00A3344D" w:rsidRDefault="00A3344D"/>
        </w:tc>
      </w:tr>
    </w:tbl>
    <w:p w:rsidR="00A3344D" w:rsidRDefault="00920B05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Justificarea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criteriilor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departajare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aplicate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dacă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proofErr w:type="gramStart"/>
      <w:r>
        <w:rPr>
          <w:rFonts w:ascii="Cambria" w:hAnsi="Cambria"/>
          <w:sz w:val="24"/>
        </w:rPr>
        <w:t>este</w:t>
      </w:r>
      <w:proofErr w:type="spellEnd"/>
      <w:proofErr w:type="gram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cazul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A3344D">
        <w:tc>
          <w:tcPr>
            <w:tcW w:w="400" w:type="pct"/>
            <w:shd w:val="clear" w:color="auto" w:fill="015840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spellEnd"/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A3344D" w:rsidRDefault="00920B05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A3344D" w:rsidRDefault="00920B05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A3344D" w:rsidRDefault="00920B05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r>
              <w:rPr>
                <w:rFonts w:ascii="Cambria Bold" w:hAnsi="Cambria Bold"/>
                <w:b/>
                <w:color w:val="FFFFFF"/>
                <w:sz w:val="24"/>
              </w:rPr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:rsidR="00A3344D" w:rsidRDefault="00920B05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A3344D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3344D" w:rsidRDefault="00920B05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îndeplinirii</w:t>
            </w:r>
            <w:proofErr w:type="spellEnd"/>
          </w:p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r>
              <w:rPr>
                <w:rFonts w:ascii="Cambria" w:hAnsi="Cambria"/>
                <w:color w:val="58400C"/>
                <w:sz w:val="24"/>
              </w:rPr>
              <w:t>CDCD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totală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 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același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punctaj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departajarea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acestora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face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ordinea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descrescatoare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valorii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totale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nerambursabil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asumat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atât</w:t>
            </w:r>
            <w:proofErr w:type="spellEnd"/>
            <w:r>
              <w:rPr>
                <w:rFonts w:ascii="Cambria" w:hAnsi="Cambria"/>
                <w:sz w:val="24"/>
              </w:rPr>
              <w:t xml:space="preserve"> 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cât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SF/DALI/PT/MJ.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CF/SF/DALI/MJ</w:t>
            </w:r>
            <w:proofErr w:type="gramStart"/>
            <w:r>
              <w:rPr>
                <w:rFonts w:ascii="Cambria" w:hAnsi="Cambria"/>
                <w:sz w:val="24"/>
              </w:rPr>
              <w:t>  care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fac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referire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>. </w:t>
            </w:r>
          </w:p>
          <w:p w:rsidR="00A3344D" w:rsidRDefault="00A3344D"/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3344D"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r>
              <w:rPr>
                <w:rFonts w:ascii="Cambria" w:hAnsi="Cambria"/>
                <w:color w:val="58400C"/>
                <w:sz w:val="24"/>
              </w:rPr>
              <w:t>CDCD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3344D" w:rsidRDefault="00920B05">
            <w:proofErr w:type="spellStart"/>
            <w:r>
              <w:rPr>
                <w:rFonts w:ascii="Cambria" w:hAnsi="Cambria"/>
                <w:color w:val="58400C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deservesc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mulți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direcți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;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investițiile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creează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sau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mențin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esențiale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educație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sănătate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, social).</w:t>
            </w:r>
          </w:p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  <w:tc>
          <w:tcPr>
            <w:tcW w:w="0" w:type="auto"/>
            <w:vAlign w:val="center"/>
          </w:tcPr>
          <w:p w:rsidR="00A3344D" w:rsidRDefault="00A3344D"/>
        </w:tc>
      </w:tr>
      <w:tr w:rsidR="00A3344D">
        <w:tc>
          <w:tcPr>
            <w:tcW w:w="0" w:type="auto"/>
            <w:gridSpan w:val="5"/>
            <w:shd w:val="clear" w:color="auto" w:fill="DDDDDD"/>
            <w:vAlign w:val="center"/>
          </w:tcPr>
          <w:p w:rsidR="00A3344D" w:rsidRDefault="00920B05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departajarea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realizată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criteriului</w:t>
            </w:r>
            <w:proofErr w:type="spellEnd"/>
            <w:r>
              <w:rPr>
                <w:rFonts w:ascii="Cambria" w:hAnsi="Cambria"/>
                <w:sz w:val="24"/>
              </w:rPr>
              <w:t xml:space="preserve"> CD1 </w:t>
            </w:r>
            <w:proofErr w:type="spellStart"/>
            <w:r>
              <w:rPr>
                <w:rFonts w:ascii="Cambria" w:hAnsi="Cambria"/>
                <w:sz w:val="24"/>
              </w:rPr>
              <w:t>aceasta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efectua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</w:t>
            </w:r>
            <w:proofErr w:type="gramStart"/>
            <w:r>
              <w:rPr>
                <w:rFonts w:ascii="Cambria" w:hAnsi="Cambria"/>
                <w:sz w:val="24"/>
              </w:rPr>
              <w:t>  </w:t>
            </w:r>
            <w:proofErr w:type="spellStart"/>
            <w:r>
              <w:rPr>
                <w:rFonts w:ascii="Cambria" w:hAnsi="Cambria"/>
                <w:sz w:val="24"/>
              </w:rPr>
              <w:t>investi</w:t>
            </w:r>
            <w:proofErr w:type="gramEnd"/>
            <w:r>
              <w:rPr>
                <w:rFonts w:ascii="Cambria" w:hAnsi="Cambria"/>
                <w:sz w:val="24"/>
              </w:rPr>
              <w:t>țiile</w:t>
            </w:r>
            <w:proofErr w:type="spellEnd"/>
            <w:r>
              <w:rPr>
                <w:rFonts w:ascii="Cambria" w:hAnsi="Cambria"/>
                <w:sz w:val="24"/>
              </w:rPr>
              <w:t xml:space="preserve"> care  </w:t>
            </w:r>
            <w:proofErr w:type="spellStart"/>
            <w:r>
              <w:rPr>
                <w:rFonts w:ascii="Cambria" w:hAnsi="Cambria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educație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sănătate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sociale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acces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utilități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3344D" w:rsidRDefault="00920B05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SF/DALI/PT/MJ/CF care </w:t>
            </w:r>
            <w:proofErr w:type="spellStart"/>
            <w:r>
              <w:rPr>
                <w:rFonts w:ascii="Cambria" w:hAnsi="Cambria"/>
                <w:sz w:val="24"/>
              </w:rPr>
              <w:t>fac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referire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>. </w:t>
            </w:r>
          </w:p>
          <w:p w:rsidR="00A3344D" w:rsidRDefault="00A3344D"/>
        </w:tc>
      </w:tr>
      <w:tr w:rsidR="00A3344D">
        <w:trPr>
          <w:trHeight w:val="360"/>
        </w:trPr>
        <w:tc>
          <w:tcPr>
            <w:tcW w:w="0" w:type="auto"/>
            <w:gridSpan w:val="5"/>
            <w:vAlign w:val="center"/>
          </w:tcPr>
          <w:p w:rsidR="00A3344D" w:rsidRDefault="00920B05">
            <w:r>
              <w:rPr>
                <w:rFonts w:ascii="Cambria" w:hAnsi="Cambria"/>
                <w:sz w:val="24"/>
              </w:rPr>
              <w:t> </w:t>
            </w:r>
          </w:p>
        </w:tc>
      </w:tr>
    </w:tbl>
    <w:p w:rsidR="00A3344D" w:rsidRDefault="00920B05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A3344D">
        <w:trPr>
          <w:trHeight w:val="540"/>
        </w:trPr>
        <w:tc>
          <w:tcPr>
            <w:tcW w:w="0" w:type="auto"/>
            <w:vAlign w:val="center"/>
          </w:tcPr>
          <w:p w:rsidR="00A3344D" w:rsidRDefault="00A3344D"/>
        </w:tc>
      </w:tr>
    </w:tbl>
    <w:p w:rsidR="00A3344D" w:rsidRDefault="00A3344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06"/>
        <w:gridCol w:w="4844"/>
      </w:tblGrid>
      <w:tr w:rsidR="00A3344D">
        <w:trPr>
          <w:trHeight w:val="1080"/>
        </w:trPr>
        <w:tc>
          <w:tcPr>
            <w:tcW w:w="0" w:type="auto"/>
            <w:gridSpan w:val="2"/>
            <w:vAlign w:val="bottom"/>
          </w:tcPr>
          <w:p w:rsidR="00A3344D" w:rsidRDefault="00920B05">
            <w:pPr>
              <w:keepNext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,</w:t>
            </w:r>
          </w:p>
        </w:tc>
      </w:tr>
      <w:tr w:rsidR="00A3344D">
        <w:trPr>
          <w:trHeight w:val="479"/>
        </w:trPr>
        <w:tc>
          <w:tcPr>
            <w:tcW w:w="0" w:type="auto"/>
            <w:vAlign w:val="center"/>
          </w:tcPr>
          <w:p w:rsidR="00A3344D" w:rsidRDefault="00920B05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</w:t>
            </w:r>
            <w:r>
              <w:rPr>
                <w:rFonts w:ascii="Cambria Bold" w:hAnsi="Cambria Bold"/>
                <w:b/>
                <w:sz w:val="24"/>
              </w:rPr>
              <w:t>_ _ _ _ _ _ _ _ _ _ _ _ _ _ _</w:t>
            </w:r>
          </w:p>
        </w:tc>
      </w:tr>
      <w:tr w:rsidR="00A3344D">
        <w:trPr>
          <w:trHeight w:val="479"/>
        </w:trPr>
        <w:tc>
          <w:tcPr>
            <w:tcW w:w="0" w:type="auto"/>
            <w:vAlign w:val="center"/>
          </w:tcPr>
          <w:p w:rsidR="00A3344D" w:rsidRDefault="00920B05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A3344D" w:rsidRDefault="00920B05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</w:tbl>
    <w:p w:rsidR="00000000" w:rsidRDefault="00920B0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7F3388"/>
    <w:multiLevelType w:val="hybridMultilevel"/>
    <w:tmpl w:val="618E20AC"/>
    <w:name w:val="disc"/>
    <w:lvl w:ilvl="0" w:tplc="B5343838">
      <w:start w:val="1"/>
      <w:numFmt w:val="bullet"/>
      <w:lvlText w:val="•"/>
      <w:lvlJc w:val="left"/>
      <w:pPr>
        <w:ind w:left="720" w:hanging="360"/>
      </w:pPr>
    </w:lvl>
    <w:lvl w:ilvl="1" w:tplc="463837B6">
      <w:start w:val="1"/>
      <w:numFmt w:val="bullet"/>
      <w:lvlText w:val="•"/>
      <w:lvlJc w:val="left"/>
      <w:pPr>
        <w:ind w:left="1440" w:hanging="360"/>
      </w:pPr>
    </w:lvl>
    <w:lvl w:ilvl="2" w:tplc="D368DDB0">
      <w:start w:val="1"/>
      <w:numFmt w:val="bullet"/>
      <w:lvlText w:val="•"/>
      <w:lvlJc w:val="left"/>
      <w:pPr>
        <w:ind w:left="2160" w:hanging="360"/>
      </w:pPr>
    </w:lvl>
    <w:lvl w:ilvl="3" w:tplc="62A485D8">
      <w:start w:val="1"/>
      <w:numFmt w:val="bullet"/>
      <w:lvlText w:val="•"/>
      <w:lvlJc w:val="left"/>
      <w:pPr>
        <w:ind w:left="2880" w:hanging="360"/>
      </w:pPr>
    </w:lvl>
    <w:lvl w:ilvl="4" w:tplc="55120916">
      <w:start w:val="1"/>
      <w:numFmt w:val="bullet"/>
      <w:lvlText w:val="•"/>
      <w:lvlJc w:val="left"/>
      <w:pPr>
        <w:ind w:left="3600" w:hanging="360"/>
      </w:pPr>
    </w:lvl>
    <w:lvl w:ilvl="5" w:tplc="0C8EFF72">
      <w:start w:val="1"/>
      <w:numFmt w:val="bullet"/>
      <w:lvlText w:val="•"/>
      <w:lvlJc w:val="left"/>
      <w:pPr>
        <w:ind w:left="4320" w:hanging="360"/>
      </w:pPr>
    </w:lvl>
    <w:lvl w:ilvl="6" w:tplc="79AE779C">
      <w:start w:val="1"/>
      <w:numFmt w:val="bullet"/>
      <w:lvlText w:val="•"/>
      <w:lvlJc w:val="left"/>
      <w:pPr>
        <w:ind w:left="5040" w:hanging="360"/>
      </w:pPr>
    </w:lvl>
    <w:lvl w:ilvl="7" w:tplc="0EC274EC">
      <w:start w:val="1"/>
      <w:numFmt w:val="bullet"/>
      <w:lvlText w:val="•"/>
      <w:lvlJc w:val="left"/>
      <w:pPr>
        <w:ind w:left="5760" w:hanging="360"/>
      </w:pPr>
    </w:lvl>
    <w:lvl w:ilvl="8" w:tplc="0D6E9860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44D"/>
    <w:rsid w:val="00920B05"/>
    <w:rsid w:val="00A3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44D713-434F-4B2E-8840-9BE91182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acs</Company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RUSU</dc:creator>
  <cp:lastModifiedBy>Nadia RUSU</cp:lastModifiedBy>
  <cp:revision>2</cp:revision>
  <dcterms:created xsi:type="dcterms:W3CDTF">2026-08-25T12:42:00Z</dcterms:created>
  <dcterms:modified xsi:type="dcterms:W3CDTF">2026-08-25T12:42:00Z</dcterms:modified>
</cp:coreProperties>
</file>